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72B5" w:rsidRDefault="00BE72B5" w:rsidP="00EF53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87F" w:rsidRPr="00EC7F77" w:rsidRDefault="00B8487F" w:rsidP="00EF5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</w:t>
      </w:r>
      <w:proofErr w:type="gramStart"/>
      <w:r w:rsidRPr="00EC7F77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EC7F7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C7F77">
        <w:rPr>
          <w:rFonts w:ascii="Times New Roman" w:hAnsi="Times New Roman" w:cs="Times New Roman"/>
          <w:sz w:val="24"/>
          <w:szCs w:val="24"/>
        </w:rPr>
        <w:t xml:space="preserve"> родному языку (русскому) для </w:t>
      </w:r>
      <w:r w:rsidR="002C03B5" w:rsidRPr="00EC7F77">
        <w:rPr>
          <w:rFonts w:ascii="Times New Roman" w:hAnsi="Times New Roman" w:cs="Times New Roman"/>
          <w:sz w:val="24"/>
          <w:szCs w:val="24"/>
        </w:rPr>
        <w:t>10-11</w:t>
      </w:r>
      <w:r w:rsidR="00EF53F9">
        <w:rPr>
          <w:rFonts w:ascii="Times New Roman" w:hAnsi="Times New Roman" w:cs="Times New Roman"/>
          <w:sz w:val="24"/>
          <w:szCs w:val="24"/>
        </w:rPr>
        <w:t xml:space="preserve"> классов  разработана</w:t>
      </w:r>
      <w:r w:rsidRPr="00EC7F77">
        <w:rPr>
          <w:rFonts w:ascii="Times New Roman" w:hAnsi="Times New Roman" w:cs="Times New Roman"/>
          <w:sz w:val="24"/>
          <w:szCs w:val="24"/>
        </w:rPr>
        <w:t xml:space="preserve"> на основе требований </w:t>
      </w:r>
      <w:r w:rsidR="00EF53F9">
        <w:rPr>
          <w:rFonts w:ascii="Times New Roman" w:hAnsi="Times New Roman" w:cs="Times New Roman"/>
          <w:sz w:val="24"/>
          <w:szCs w:val="24"/>
        </w:rPr>
        <w:t>Ф</w:t>
      </w:r>
      <w:r w:rsidRPr="00EC7F77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="009B404C">
        <w:rPr>
          <w:rFonts w:ascii="Times New Roman" w:hAnsi="Times New Roman" w:cs="Times New Roman"/>
          <w:sz w:val="24"/>
          <w:szCs w:val="24"/>
        </w:rPr>
        <w:t>среднего</w:t>
      </w:r>
      <w:bookmarkStart w:id="0" w:name="_GoBack"/>
      <w:bookmarkEnd w:id="0"/>
      <w:r w:rsidRPr="00EC7F77">
        <w:rPr>
          <w:rFonts w:ascii="Times New Roman" w:hAnsi="Times New Roman" w:cs="Times New Roman"/>
          <w:sz w:val="24"/>
          <w:szCs w:val="24"/>
        </w:rPr>
        <w:t xml:space="preserve"> общего образования к результатам освоения основной образовательной программы основного общего образования по учебному предмету «Родной язык (русский)» входящему в образовательную область «Родной язык и  родная литература».</w:t>
      </w:r>
    </w:p>
    <w:p w:rsidR="00B8487F" w:rsidRPr="000952EB" w:rsidRDefault="00B8487F" w:rsidP="00EF53F9">
      <w:pPr>
        <w:tabs>
          <w:tab w:val="left" w:pos="5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77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«Родной язык</w:t>
      </w:r>
      <w:r w:rsidRPr="000952EB">
        <w:rPr>
          <w:rFonts w:ascii="Times New Roman" w:hAnsi="Times New Roman" w:cs="Times New Roman"/>
          <w:sz w:val="24"/>
          <w:szCs w:val="24"/>
        </w:rPr>
        <w:t xml:space="preserve"> (русский)» для </w:t>
      </w:r>
      <w:r w:rsidR="002C03B5" w:rsidRPr="000952EB">
        <w:rPr>
          <w:rFonts w:ascii="Times New Roman" w:hAnsi="Times New Roman" w:cs="Times New Roman"/>
          <w:sz w:val="24"/>
          <w:szCs w:val="24"/>
        </w:rPr>
        <w:t>10-11</w:t>
      </w:r>
      <w:r w:rsidRPr="000952EB">
        <w:rPr>
          <w:rFonts w:ascii="Times New Roman" w:hAnsi="Times New Roman" w:cs="Times New Roman"/>
          <w:sz w:val="24"/>
          <w:szCs w:val="24"/>
        </w:rPr>
        <w:t xml:space="preserve"> классов рассчитана на следующее </w:t>
      </w:r>
      <w:proofErr w:type="gramStart"/>
      <w:r w:rsidRPr="000952EB">
        <w:rPr>
          <w:rFonts w:ascii="Times New Roman" w:hAnsi="Times New Roman" w:cs="Times New Roman"/>
          <w:sz w:val="24"/>
          <w:szCs w:val="24"/>
        </w:rPr>
        <w:t>количество  часов</w:t>
      </w:r>
      <w:proofErr w:type="gramEnd"/>
      <w:r w:rsidRPr="000952EB">
        <w:rPr>
          <w:rFonts w:ascii="Times New Roman" w:hAnsi="Times New Roman" w:cs="Times New Roman"/>
          <w:sz w:val="24"/>
          <w:szCs w:val="24"/>
        </w:rPr>
        <w:t xml:space="preserve">: </w:t>
      </w:r>
      <w:r w:rsidR="002C03B5" w:rsidRPr="000952EB">
        <w:rPr>
          <w:rFonts w:ascii="Times New Roman" w:hAnsi="Times New Roman" w:cs="Times New Roman"/>
          <w:sz w:val="24"/>
          <w:szCs w:val="24"/>
        </w:rPr>
        <w:t>34 часа</w:t>
      </w:r>
      <w:r w:rsidR="00B92755">
        <w:rPr>
          <w:rFonts w:ascii="Times New Roman" w:hAnsi="Times New Roman" w:cs="Times New Roman"/>
          <w:sz w:val="24"/>
          <w:szCs w:val="24"/>
        </w:rPr>
        <w:t xml:space="preserve"> в год </w:t>
      </w:r>
      <w:r w:rsidRPr="000952EB">
        <w:rPr>
          <w:rFonts w:ascii="Times New Roman" w:hAnsi="Times New Roman" w:cs="Times New Roman"/>
          <w:sz w:val="24"/>
          <w:szCs w:val="24"/>
        </w:rPr>
        <w:t xml:space="preserve"> (1 час в неделю) .</w:t>
      </w:r>
    </w:p>
    <w:p w:rsidR="005E4857" w:rsidRDefault="005E4857" w:rsidP="0009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B008D5" w:rsidRPr="000952EB" w:rsidRDefault="00B008D5" w:rsidP="005E4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Планируемые </w:t>
      </w:r>
      <w:r w:rsidR="00EF53F9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предметные </w:t>
      </w: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результаты </w:t>
      </w:r>
      <w:r w:rsidR="00EF53F9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освоения учебного предмета (курса)</w:t>
      </w:r>
    </w:p>
    <w:p w:rsidR="00B008D5" w:rsidRPr="000952EB" w:rsidRDefault="00B008D5" w:rsidP="00B9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B008D5" w:rsidRPr="000952EB" w:rsidRDefault="00B008D5" w:rsidP="00EF53F9">
      <w:pPr>
        <w:numPr>
          <w:ilvl w:val="0"/>
          <w:numId w:val="8"/>
        </w:numPr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B008D5" w:rsidRPr="000952EB" w:rsidRDefault="00B008D5" w:rsidP="00EF53F9">
      <w:pPr>
        <w:numPr>
          <w:ilvl w:val="0"/>
          <w:numId w:val="8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008D5" w:rsidRPr="005E4857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5E4857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B008D5" w:rsidRPr="00EF53F9" w:rsidRDefault="00B008D5" w:rsidP="00EF53F9">
      <w:pPr>
        <w:numPr>
          <w:ilvl w:val="0"/>
          <w:numId w:val="9"/>
        </w:numPr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 и письма;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008D5" w:rsidRPr="00EF53F9" w:rsidRDefault="00B008D5" w:rsidP="00EF53F9">
      <w:pPr>
        <w:numPr>
          <w:ilvl w:val="0"/>
          <w:numId w:val="9"/>
        </w:numPr>
        <w:spacing w:before="100" w:beforeAutospacing="1"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B008D5" w:rsidRPr="00EF53F9" w:rsidRDefault="00B008D5" w:rsidP="00EF53F9">
      <w:pPr>
        <w:numPr>
          <w:ilvl w:val="0"/>
          <w:numId w:val="10"/>
        </w:numPr>
        <w:spacing w:after="0" w:line="240" w:lineRule="auto"/>
        <w:ind w:left="375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008D5" w:rsidRPr="000952EB" w:rsidRDefault="00B008D5" w:rsidP="0009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B008D5" w:rsidRPr="000952EB" w:rsidRDefault="009150BB" w:rsidP="00915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Содержание учебного предмета</w:t>
      </w:r>
    </w:p>
    <w:p w:rsidR="00B008D5" w:rsidRPr="000952EB" w:rsidRDefault="00B008D5" w:rsidP="00915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</w:p>
    <w:p w:rsidR="00B008D5" w:rsidRPr="000952EB" w:rsidRDefault="00B008D5" w:rsidP="00EF53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Язык и культура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Стремительный рост словарного состава языка, «</w:t>
      </w:r>
      <w:proofErr w:type="spellStart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неологический</w:t>
      </w:r>
      <w:proofErr w:type="spellEnd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B008D5" w:rsidRPr="000952EB" w:rsidRDefault="00B008D5" w:rsidP="00EF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Культура речи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Основные орфоэпические нормы 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произносительных вариантов в современных орфоэпических словарях.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Современные толковые словари. Отражение вариантов лексической нормы в современных словарях. Словарные пометы.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Речевой этикет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нетикета</w:t>
      </w:r>
      <w:proofErr w:type="spellEnd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B008D5" w:rsidRPr="000952EB" w:rsidRDefault="00B008D5" w:rsidP="00EF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Речь. Речевая деятельность. Текст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Понятие речевого (риторического) идеала.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Категория монолога и диалога как формы речевого общения.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Структура публичного выступления.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Спор и беседа: речевые роли участников, возможная типология ситуаций спора.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Функциональные разновидности языка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Научный стиль речи.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Официально-деловой стиль речи.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Основные признаки официально-делового стиля: точность, неличный характер, </w:t>
      </w:r>
      <w:proofErr w:type="spellStart"/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стандартизированность</w:t>
      </w:r>
      <w:proofErr w:type="spellEnd"/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стереотипность построения текстов и их предписывающий характер. Резюме, автобиография.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Разговорная речь.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Публицистический стиль речи.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iCs/>
          <w:color w:val="101010"/>
          <w:sz w:val="24"/>
          <w:szCs w:val="24"/>
          <w:lang w:eastAsia="ru-RU"/>
        </w:rPr>
        <w:t>Язык художественной литературы.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B008D5" w:rsidRPr="000952EB" w:rsidRDefault="00B008D5" w:rsidP="00EF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11 класс</w:t>
      </w:r>
    </w:p>
    <w:p w:rsidR="00B008D5" w:rsidRPr="000952EB" w:rsidRDefault="00B008D5" w:rsidP="00EF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Язык и культура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Помяловский</w:t>
      </w:r>
      <w:proofErr w:type="spellEnd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 разнообразии языка.</w:t>
      </w:r>
    </w:p>
    <w:p w:rsidR="00B008D5" w:rsidRPr="000952EB" w:rsidRDefault="00B008D5" w:rsidP="00EF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Культура речи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Основные орфоэпические нормы </w:t>
      </w: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 </w:t>
      </w:r>
    </w:p>
    <w:p w:rsidR="00B008D5" w:rsidRPr="00EF53F9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EF53F9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Речевой этикет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B008D5" w:rsidRPr="000952EB" w:rsidRDefault="00B008D5" w:rsidP="00EF5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Речь. Речевая деятельность. Текст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и речь. Виды речевой деятельности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Текст как единица языка и речи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B008D5" w:rsidRPr="000952EB" w:rsidRDefault="00B008D5" w:rsidP="00EF5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BE72B5" w:rsidRDefault="00BE72B5" w:rsidP="00BE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BE72B5" w:rsidRPr="000952EB" w:rsidRDefault="00BE72B5" w:rsidP="00BE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Примерные темы проектных и исследовательских работ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Жанр интервью в современных газетах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Искусство вести беседу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Телевидение и литература: что окажется сильнее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влияют социальные сети на язык.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Край родной в легендах и преданиях.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Научные открытия А.А. Шахматова.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Причины заимствования в современном русском языке.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Приемы речевого воздействия в газетных публикациях.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Синтаксическая синонимия как источник богатства и выразительности русской речи.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Структурные особенности русских метафор.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Тексты современных песен – поэзия и </w:t>
      </w:r>
      <w:proofErr w:type="spellStart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антипоэзия</w:t>
      </w:r>
      <w:proofErr w:type="spellEnd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 типов заголовков в современных СМИ, видов интервью в современных СМИ.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Сетевой знак @ в разных языках.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Слоганы в языке современной рекламы.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Являются ли жесты универсальным языком человечества?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Роль "</w:t>
      </w:r>
      <w:proofErr w:type="spellStart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ников</w:t>
      </w:r>
      <w:proofErr w:type="spellEnd"/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" в интернете.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 как отражение национального характера.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Место русского языка среди других предметов в нашей школе.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Языковой портрет ученика нашей школы.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Как влияют социальные сети на язык?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Особенности языка СМС сообщений.</w:t>
      </w:r>
    </w:p>
    <w:p w:rsidR="00BE72B5" w:rsidRPr="000952EB" w:rsidRDefault="00BE72B5" w:rsidP="00BE72B5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Иноязычная лексика в русском языке последних десятилетий.</w:t>
      </w:r>
    </w:p>
    <w:p w:rsidR="009150BB" w:rsidRDefault="009150BB" w:rsidP="00095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0952EB" w:rsidRPr="000952EB" w:rsidRDefault="00B008D5" w:rsidP="00915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Кален</w:t>
      </w:r>
      <w:r w:rsidR="000952EB"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дарно-тематическое планирование</w:t>
      </w:r>
    </w:p>
    <w:p w:rsidR="00B008D5" w:rsidRPr="000952EB" w:rsidRDefault="00B008D5" w:rsidP="00915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 класс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047"/>
        <w:gridCol w:w="5865"/>
        <w:gridCol w:w="723"/>
      </w:tblGrid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0952EB" w:rsidRDefault="00EF53F9" w:rsidP="00EF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952E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0952EB" w:rsidRDefault="00EF53F9" w:rsidP="00EF5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E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53F9" w:rsidRPr="000952EB" w:rsidRDefault="00EF53F9" w:rsidP="00EF53F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0952EB" w:rsidRDefault="00EF53F9" w:rsidP="00EF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язык в Российской Федерации и в современном мире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Система русского языка, его единицы и уровни.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тенденции активных процессов в современном русском языке. «</w:t>
            </w:r>
            <w:proofErr w:type="spellStart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Неологический</w:t>
            </w:r>
            <w:proofErr w:type="spellEnd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бум» русского языка в 21 веке, его причины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Творческая работа «Неологизмы в жизни современного общества»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связанные с речевой избыточностью.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Типичные ошибки в построении сложных предложений. Нарушение видовременной соотнесенности глагольных форм.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Этика и этикет в электронной среде общения. Понятие </w:t>
            </w:r>
            <w:proofErr w:type="spellStart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нетикета</w:t>
            </w:r>
            <w:proofErr w:type="spellEnd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Интернет-дискуссии, Интернет-полемики.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Этикетное речевое поведение в ситуациях делового общения.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Р/р Сочинение-рассуждение «Что такое культура </w:t>
            </w: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речи?»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Категория монолога и диалога как формы речевого общения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Риторика делового общения. Спор, дискуссия, полемика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Публичное выступление (практическое занятие)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художественной литературы. Разговорная речь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tabs>
                <w:tab w:val="left" w:pos="48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left="-724"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EF53F9" w:rsidRPr="000952EB" w:rsidTr="00EF53F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EF53F9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53F9" w:rsidRPr="00BE72B5" w:rsidRDefault="00EF53F9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Итоговая контрольная работа </w:t>
            </w:r>
            <w:proofErr w:type="gramStart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( тест</w:t>
            </w:r>
            <w:proofErr w:type="gramEnd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3F9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</w:tbl>
    <w:p w:rsidR="009150BB" w:rsidRPr="000952EB" w:rsidRDefault="00B008D5" w:rsidP="00BE72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11 клас</w:t>
      </w:r>
      <w:r w:rsidR="000952EB" w:rsidRPr="000952EB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с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885"/>
        <w:gridCol w:w="6051"/>
        <w:gridCol w:w="723"/>
      </w:tblGrid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0952EB" w:rsidRDefault="00BE72B5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0952EB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0952E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0952EB" w:rsidRDefault="00BE72B5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952EB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0952EB" w:rsidRDefault="00BE72B5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Помяловский</w:t>
            </w:r>
            <w:proofErr w:type="spellEnd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о разнообразии языка.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Р/р Творческая работа «Употребление фразеологизмов в </w:t>
            </w: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художественной литературе»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Этапы делового общения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Речевые жанры монологической речи:  доклад, поздравительная речь, презентация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Признаки текста. Виды связей предложений в тексте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rPr>
          <w:trHeight w:val="6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BE72B5" w:rsidRPr="000952EB" w:rsidTr="00BE72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2B5" w:rsidRPr="00BE72B5" w:rsidRDefault="00BE72B5" w:rsidP="00BE72B5">
            <w:pPr>
              <w:spacing w:after="0" w:line="240" w:lineRule="auto"/>
              <w:ind w:left="-142" w:firstLine="284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Итоговая контрольная работа </w:t>
            </w:r>
            <w:proofErr w:type="gramStart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( тест</w:t>
            </w:r>
            <w:proofErr w:type="gramEnd"/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2B5" w:rsidRPr="00BE72B5" w:rsidRDefault="00BE72B5" w:rsidP="00BE72B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BE72B5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</w:tbl>
    <w:p w:rsidR="004B4D35" w:rsidRPr="00BE72B5" w:rsidRDefault="004B4D35" w:rsidP="00BE7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sectPr w:rsidR="004B4D35" w:rsidRPr="00BE72B5" w:rsidSect="00EF53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B5" w:rsidRDefault="00BE72B5" w:rsidP="00BE72B5">
      <w:pPr>
        <w:spacing w:after="0" w:line="240" w:lineRule="auto"/>
      </w:pPr>
      <w:r>
        <w:separator/>
      </w:r>
    </w:p>
  </w:endnote>
  <w:endnote w:type="continuationSeparator" w:id="0">
    <w:p w:rsidR="00BE72B5" w:rsidRDefault="00BE72B5" w:rsidP="00BE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638507"/>
      <w:docPartObj>
        <w:docPartGallery w:val="Page Numbers (Bottom of Page)"/>
        <w:docPartUnique/>
      </w:docPartObj>
    </w:sdtPr>
    <w:sdtEndPr/>
    <w:sdtContent>
      <w:p w:rsidR="00BE72B5" w:rsidRDefault="009B404C" w:rsidP="00BE72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72B5" w:rsidRDefault="00BE72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B5" w:rsidRDefault="00BE72B5" w:rsidP="00BE72B5">
      <w:pPr>
        <w:spacing w:after="0" w:line="240" w:lineRule="auto"/>
      </w:pPr>
      <w:r>
        <w:separator/>
      </w:r>
    </w:p>
  </w:footnote>
  <w:footnote w:type="continuationSeparator" w:id="0">
    <w:p w:rsidR="00BE72B5" w:rsidRDefault="00BE72B5" w:rsidP="00BE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CE7"/>
    <w:multiLevelType w:val="multilevel"/>
    <w:tmpl w:val="542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8746F"/>
    <w:multiLevelType w:val="multilevel"/>
    <w:tmpl w:val="2C88A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CDC6744"/>
    <w:multiLevelType w:val="multilevel"/>
    <w:tmpl w:val="CCBE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F2E91"/>
    <w:multiLevelType w:val="multilevel"/>
    <w:tmpl w:val="5ECE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F11AE"/>
    <w:multiLevelType w:val="multilevel"/>
    <w:tmpl w:val="DA92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A7A99"/>
    <w:multiLevelType w:val="multilevel"/>
    <w:tmpl w:val="1FD0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C2E63"/>
    <w:multiLevelType w:val="multilevel"/>
    <w:tmpl w:val="A9AE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F3F83"/>
    <w:multiLevelType w:val="multilevel"/>
    <w:tmpl w:val="ACE66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BFC1CB3"/>
    <w:multiLevelType w:val="multilevel"/>
    <w:tmpl w:val="65CC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D7B1F"/>
    <w:multiLevelType w:val="multilevel"/>
    <w:tmpl w:val="588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E26B2"/>
    <w:multiLevelType w:val="multilevel"/>
    <w:tmpl w:val="6E4A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D08C0"/>
    <w:multiLevelType w:val="multilevel"/>
    <w:tmpl w:val="CA0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A94CFE"/>
    <w:multiLevelType w:val="multilevel"/>
    <w:tmpl w:val="C15A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D5"/>
    <w:rsid w:val="000952EB"/>
    <w:rsid w:val="00226668"/>
    <w:rsid w:val="002C03B5"/>
    <w:rsid w:val="0032123D"/>
    <w:rsid w:val="004B4D35"/>
    <w:rsid w:val="00535006"/>
    <w:rsid w:val="005D19A8"/>
    <w:rsid w:val="005E192D"/>
    <w:rsid w:val="005E4857"/>
    <w:rsid w:val="00803A7B"/>
    <w:rsid w:val="008A1899"/>
    <w:rsid w:val="009150BB"/>
    <w:rsid w:val="00926F2E"/>
    <w:rsid w:val="009B404C"/>
    <w:rsid w:val="00B008D5"/>
    <w:rsid w:val="00B8487F"/>
    <w:rsid w:val="00B92755"/>
    <w:rsid w:val="00BE72B5"/>
    <w:rsid w:val="00CD5C2E"/>
    <w:rsid w:val="00EC7F77"/>
    <w:rsid w:val="00EF53F9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1CB00-73E1-4573-92EC-DBA61FB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72B5"/>
  </w:style>
  <w:style w:type="paragraph" w:styleId="a5">
    <w:name w:val="footer"/>
    <w:basedOn w:val="a"/>
    <w:link w:val="a6"/>
    <w:uiPriority w:val="99"/>
    <w:unhideWhenUsed/>
    <w:rsid w:val="00BE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macsim341@outlook.com</dc:creator>
  <cp:keywords/>
  <dc:description/>
  <cp:lastModifiedBy>Светлана</cp:lastModifiedBy>
  <cp:revision>6</cp:revision>
  <dcterms:created xsi:type="dcterms:W3CDTF">2019-08-09T12:05:00Z</dcterms:created>
  <dcterms:modified xsi:type="dcterms:W3CDTF">2019-09-18T07:30:00Z</dcterms:modified>
</cp:coreProperties>
</file>